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D833F" w14:textId="77777777" w:rsidR="00420FF3" w:rsidRPr="00420FF3" w:rsidRDefault="00420FF3" w:rsidP="00420FF3">
      <w:pPr>
        <w:spacing w:before="100" w:beforeAutospacing="1" w:after="100" w:afterAutospacing="1" w:line="240" w:lineRule="auto"/>
        <w:ind w:left="720"/>
        <w:outlineLvl w:val="3"/>
        <w:rPr>
          <w:rFonts w:ascii="Times New Roman" w:eastAsia="Times New Roman" w:hAnsi="Times New Roman" w:cs="Times New Roman"/>
          <w:b/>
          <w:bCs/>
          <w:sz w:val="24"/>
          <w:szCs w:val="24"/>
          <w:lang w:eastAsia="pl-PL"/>
        </w:rPr>
      </w:pPr>
      <w:r w:rsidRPr="00420FF3">
        <w:rPr>
          <w:rFonts w:ascii="Times New Roman" w:eastAsia="Times New Roman" w:hAnsi="Times New Roman" w:cs="Times New Roman"/>
          <w:b/>
          <w:bCs/>
          <w:sz w:val="24"/>
          <w:szCs w:val="24"/>
          <w:lang w:eastAsia="pl-PL"/>
        </w:rPr>
        <w:t>Kable światłowodowe - objaśnienie oznaczenia kabli</w:t>
      </w:r>
    </w:p>
    <w:p w14:paraId="6680E7CB"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Kable światłowodowe stanowią podstawę każdej sieci optycznej, niezależnie czy jest to sieć lokalna, magistralna, ogólnokrajowa, itd. Zależnie od zastosowania, budowy, materiałów jest wiele różnych kabli. Każdy z nich musi być opisany w odpowiedni sposób. W tym miejscu rodzi się dużo problemów związanych z nomenklaturą kabli światłowodowych. Problemy te wynikają z faktu, iż w dniu dzisiejszym na szeroką skale wykorzystywane są trzy systemy kodowania oznaczeń kabli światłowodowych.</w:t>
      </w:r>
    </w:p>
    <w:p w14:paraId="7A4943C3"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Do najczęściej spotykanych kodowań zalicza się system europejski (konstrukcje produkowane w Europie, wraz z polskimi) oraz system polski (wykorzystywany w Polsce, jednak w ostatnich latach coraz rzadziej stosowany), dodatkowo występuje system dalekowschodni (producenci z Chiny i Indie).</w:t>
      </w:r>
    </w:p>
    <w:p w14:paraId="67B99B0E"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Umiejętność rozpoznawania konstrukcji kabla na podstawie kodu naniesionego na poszycie zewnętrzne, jest ważną cechą dobrego diagnosty sieci optotelekomunikacyjnych, w trakcie sporządzania dokumentacji technicznej i już istniejącej sieci oraz w trakcie projektowania sieci w celu ujednolicenia oznaczeń.</w:t>
      </w:r>
    </w:p>
    <w:p w14:paraId="567E54CE"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Oznaczenie nomenklaturowe daje nam informacje na temat:</w:t>
      </w:r>
    </w:p>
    <w:p w14:paraId="4788522E" w14:textId="77777777" w:rsidR="00420FF3" w:rsidRPr="00420FF3" w:rsidRDefault="00420FF3" w:rsidP="00420FF3">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Typu konstrukcji kabla.</w:t>
      </w:r>
    </w:p>
    <w:p w14:paraId="53C58567" w14:textId="77777777" w:rsidR="00420FF3" w:rsidRPr="00420FF3" w:rsidRDefault="00420FF3" w:rsidP="00420FF3">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Rodzaju materiałów poszyć zewnętrznych.</w:t>
      </w:r>
    </w:p>
    <w:p w14:paraId="5B9BA053" w14:textId="77777777" w:rsidR="00420FF3" w:rsidRPr="00420FF3" w:rsidRDefault="00420FF3" w:rsidP="00420FF3">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Rodzaju uszczelnienia.</w:t>
      </w:r>
    </w:p>
    <w:p w14:paraId="7C627D2B" w14:textId="77777777" w:rsidR="00420FF3" w:rsidRPr="00420FF3" w:rsidRDefault="00420FF3" w:rsidP="00420FF3">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Parametrów wytrzymałościowych.</w:t>
      </w:r>
    </w:p>
    <w:p w14:paraId="6968E5D6" w14:textId="77777777" w:rsidR="00420FF3" w:rsidRPr="00420FF3" w:rsidRDefault="00420FF3" w:rsidP="00420FF3">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Rodzaju i ilości włókien wewnątrz kabla.</w:t>
      </w:r>
    </w:p>
    <w:p w14:paraId="78462F76"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Kod literowo-cyfrowy jest nanoszony przez producenta kabla na powłoce zewnętrznej średnio w odstępach 0,8~1,5 [m]. Dodatkowo na poszyciu zewnętrznym można znaleźć nadruk związany z:</w:t>
      </w:r>
    </w:p>
    <w:p w14:paraId="3797B136" w14:textId="77777777" w:rsidR="00420FF3" w:rsidRPr="00420FF3" w:rsidRDefault="00420FF3" w:rsidP="00420FF3">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Długością od początku odcinka, podawaną w metrach.</w:t>
      </w:r>
    </w:p>
    <w:p w14:paraId="51763B75" w14:textId="77777777" w:rsidR="00420FF3" w:rsidRPr="00420FF3" w:rsidRDefault="00420FF3" w:rsidP="00420FF3">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Nazwę producenta kabla.</w:t>
      </w:r>
    </w:p>
    <w:p w14:paraId="3FD3E559" w14:textId="77777777" w:rsidR="00420FF3" w:rsidRPr="00420FF3" w:rsidRDefault="00420FF3" w:rsidP="00420FF3">
      <w:pPr>
        <w:numPr>
          <w:ilvl w:val="1"/>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Dodatkowe symbole sugerujące przeznaczenie kabla, np. symbol słuchawki telefonicznej – kable telekomunikacyjne.</w:t>
      </w:r>
    </w:p>
    <w:p w14:paraId="3F126C1C"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 xml:space="preserve">Istotne jest to, aby umieć rozróżnić, które oznaczenia mówią nam o właściwościach kabla, a które można traktować jako oznaczenia dodatkowe. Istotną sprawą jest to, że symbol nomenklaturowy może być inny niż symbol własny producenta (symbol produktu, nr katalogowy). Dobrym przykładem mogą być kable amerykańskiego producenta </w:t>
      </w:r>
      <w:proofErr w:type="spellStart"/>
      <w:r w:rsidRPr="00420FF3">
        <w:rPr>
          <w:rFonts w:ascii="Times New Roman" w:eastAsia="Times New Roman" w:hAnsi="Times New Roman" w:cs="Times New Roman"/>
          <w:i/>
          <w:iCs/>
          <w:sz w:val="24"/>
          <w:szCs w:val="24"/>
          <w:lang w:eastAsia="pl-PL"/>
        </w:rPr>
        <w:t>Belden</w:t>
      </w:r>
      <w:proofErr w:type="spellEnd"/>
      <w:r w:rsidRPr="00420FF3">
        <w:rPr>
          <w:rFonts w:ascii="Times New Roman" w:eastAsia="Times New Roman" w:hAnsi="Times New Roman" w:cs="Times New Roman"/>
          <w:sz w:val="24"/>
          <w:szCs w:val="24"/>
          <w:lang w:eastAsia="pl-PL"/>
        </w:rPr>
        <w:t>, których symbol producenta nie ma nic wspólnego z oznaczeniem nomenklaturowym.</w:t>
      </w:r>
    </w:p>
    <w:p w14:paraId="40CA53C6"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Nasuwa się pytanie, jak wygląda symbol nomenklaturowy?</w:t>
      </w:r>
    </w:p>
    <w:p w14:paraId="2CFCB876"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Sprawa jest prosta, symbol ma określony szyk, który został pokazany na poniższym rysunku.</w:t>
      </w:r>
    </w:p>
    <w:p w14:paraId="763D3F0F" w14:textId="14B75D0A"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noProof/>
          <w:sz w:val="24"/>
          <w:szCs w:val="24"/>
          <w:lang w:eastAsia="pl-PL"/>
        </w:rPr>
        <w:lastRenderedPageBreak/>
        <w:drawing>
          <wp:inline distT="0" distB="0" distL="0" distR="0" wp14:anchorId="1905A9E3" wp14:editId="026C6DA7">
            <wp:extent cx="4229100" cy="6953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9100" cy="695325"/>
                    </a:xfrm>
                    <a:prstGeom prst="rect">
                      <a:avLst/>
                    </a:prstGeom>
                    <a:noFill/>
                    <a:ln>
                      <a:noFill/>
                    </a:ln>
                  </pic:spPr>
                </pic:pic>
              </a:graphicData>
            </a:graphic>
          </wp:inline>
        </w:drawing>
      </w:r>
    </w:p>
    <w:p w14:paraId="26A92B7F" w14:textId="77777777" w:rsidR="00420FF3" w:rsidRPr="00420FF3" w:rsidRDefault="00420FF3" w:rsidP="00420FF3">
      <w:pPr>
        <w:spacing w:before="100" w:beforeAutospacing="1" w:after="100" w:afterAutospacing="1" w:line="240" w:lineRule="auto"/>
        <w:ind w:left="720"/>
        <w:jc w:val="center"/>
        <w:rPr>
          <w:rFonts w:ascii="Times New Roman" w:eastAsia="Times New Roman" w:hAnsi="Times New Roman" w:cs="Times New Roman"/>
          <w:sz w:val="24"/>
          <w:szCs w:val="24"/>
          <w:lang w:eastAsia="pl-PL"/>
        </w:rPr>
      </w:pPr>
      <w:r w:rsidRPr="00420FF3">
        <w:rPr>
          <w:rFonts w:ascii="Times New Roman" w:eastAsia="Times New Roman" w:hAnsi="Times New Roman" w:cs="Times New Roman"/>
          <w:b/>
          <w:bCs/>
          <w:sz w:val="24"/>
          <w:szCs w:val="24"/>
          <w:lang w:eastAsia="pl-PL"/>
        </w:rPr>
        <w:t>Rys.1.</w:t>
      </w:r>
      <w:r w:rsidRPr="00420FF3">
        <w:rPr>
          <w:rFonts w:ascii="Times New Roman" w:eastAsia="Times New Roman" w:hAnsi="Times New Roman" w:cs="Times New Roman"/>
          <w:sz w:val="24"/>
          <w:szCs w:val="24"/>
          <w:lang w:eastAsia="pl-PL"/>
        </w:rPr>
        <w:t xml:space="preserve"> Wygląd szyku symbolu nomenklaturowego – metoda polska.</w:t>
      </w:r>
    </w:p>
    <w:p w14:paraId="42F66328"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Ważną sprawą jest to, iż w niektórych pozycjach może nie być żadnego oznaczenia, np. pozycja trzecia zostanie opisana tylko wtedy, gdy kabel ma konstrukcję z podwójnym poszyciem zewnętrznym. Pozycje 10 i 12 zawsze są pozycjami pustymi.</w:t>
      </w:r>
    </w:p>
    <w:p w14:paraId="0146BBF8"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Poniższa tabela przedstawia rodzaje symboli w nomenklaturze polskiej z objaśnieniem znaczenia symbolu. Może się zdarzyć że w nomenklaturze polskiej wykorzystuje się skróty literowe od nazw angielskich, dlatego w tabeli 1 przedstawiono oznaczenie europejskie (od angielskiego) i oznaczenie polskie.</w:t>
      </w:r>
    </w:p>
    <w:p w14:paraId="11A5C2AF" w14:textId="13625D48" w:rsidR="00420FF3" w:rsidRPr="00420FF3" w:rsidRDefault="00420FF3" w:rsidP="00420FF3">
      <w:pPr>
        <w:spacing w:before="100" w:beforeAutospacing="1" w:after="100" w:afterAutospacing="1" w:line="240" w:lineRule="auto"/>
        <w:ind w:left="720"/>
        <w:jc w:val="center"/>
        <w:rPr>
          <w:rFonts w:ascii="Times New Roman" w:eastAsia="Times New Roman" w:hAnsi="Times New Roman" w:cs="Times New Roman"/>
          <w:sz w:val="24"/>
          <w:szCs w:val="24"/>
          <w:lang w:eastAsia="pl-PL"/>
        </w:rPr>
      </w:pPr>
      <w:r w:rsidRPr="00420FF3">
        <w:rPr>
          <w:rFonts w:ascii="Times New Roman" w:eastAsia="Times New Roman" w:hAnsi="Times New Roman" w:cs="Times New Roman"/>
          <w:b/>
          <w:bCs/>
          <w:noProof/>
          <w:sz w:val="24"/>
          <w:szCs w:val="24"/>
          <w:lang w:eastAsia="pl-PL"/>
        </w:rPr>
        <w:lastRenderedPageBreak/>
        <w:drawing>
          <wp:inline distT="0" distB="0" distL="0" distR="0" wp14:anchorId="0953288F" wp14:editId="3F073AAA">
            <wp:extent cx="2523490" cy="889254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490" cy="8892540"/>
                    </a:xfrm>
                    <a:prstGeom prst="rect">
                      <a:avLst/>
                    </a:prstGeom>
                    <a:noFill/>
                    <a:ln>
                      <a:noFill/>
                    </a:ln>
                  </pic:spPr>
                </pic:pic>
              </a:graphicData>
            </a:graphic>
          </wp:inline>
        </w:drawing>
      </w:r>
      <w:r w:rsidRPr="00420FF3">
        <w:rPr>
          <w:rFonts w:ascii="Times New Roman" w:eastAsia="Times New Roman" w:hAnsi="Times New Roman" w:cs="Times New Roman"/>
          <w:b/>
          <w:bCs/>
          <w:sz w:val="24"/>
          <w:szCs w:val="24"/>
          <w:lang w:eastAsia="pl-PL"/>
        </w:rPr>
        <w:br/>
      </w:r>
      <w:r w:rsidRPr="00420FF3">
        <w:rPr>
          <w:rFonts w:ascii="Times New Roman" w:eastAsia="Times New Roman" w:hAnsi="Times New Roman" w:cs="Times New Roman"/>
          <w:b/>
          <w:bCs/>
          <w:sz w:val="24"/>
          <w:szCs w:val="24"/>
          <w:lang w:eastAsia="pl-PL"/>
        </w:rPr>
        <w:lastRenderedPageBreak/>
        <w:t xml:space="preserve">Tab.1. </w:t>
      </w:r>
      <w:r w:rsidRPr="00420FF3">
        <w:rPr>
          <w:rFonts w:ascii="Times New Roman" w:eastAsia="Times New Roman" w:hAnsi="Times New Roman" w:cs="Times New Roman"/>
          <w:sz w:val="24"/>
          <w:szCs w:val="24"/>
          <w:lang w:eastAsia="pl-PL"/>
        </w:rPr>
        <w:t>Oznaczenie kabli światłowodowych.</w:t>
      </w:r>
    </w:p>
    <w:p w14:paraId="1F2A5FC9"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b/>
          <w:bCs/>
          <w:sz w:val="24"/>
          <w:szCs w:val="24"/>
          <w:lang w:eastAsia="pl-PL"/>
        </w:rPr>
        <w:t>Przykład:</w:t>
      </w:r>
    </w:p>
    <w:p w14:paraId="37A96771"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i/>
          <w:iCs/>
          <w:sz w:val="24"/>
          <w:szCs w:val="24"/>
          <w:lang w:eastAsia="pl-PL"/>
        </w:rPr>
        <w:t xml:space="preserve">„KABEL OPTYCZNY </w:t>
      </w:r>
      <w:r w:rsidRPr="00420FF3">
        <w:rPr>
          <w:rFonts w:ascii="Times New Roman" w:eastAsia="Times New Roman" w:hAnsi="Times New Roman" w:cs="Times New Roman"/>
          <w:b/>
          <w:bCs/>
          <w:i/>
          <w:iCs/>
          <w:sz w:val="24"/>
          <w:szCs w:val="24"/>
          <w:lang w:eastAsia="pl-PL"/>
        </w:rPr>
        <w:t>Z-</w:t>
      </w:r>
      <w:proofErr w:type="spellStart"/>
      <w:r w:rsidRPr="00420FF3">
        <w:rPr>
          <w:rFonts w:ascii="Times New Roman" w:eastAsia="Times New Roman" w:hAnsi="Times New Roman" w:cs="Times New Roman"/>
          <w:b/>
          <w:bCs/>
          <w:i/>
          <w:iCs/>
          <w:sz w:val="24"/>
          <w:szCs w:val="24"/>
          <w:lang w:eastAsia="pl-PL"/>
        </w:rPr>
        <w:t>XOTKtsd</w:t>
      </w:r>
      <w:proofErr w:type="spellEnd"/>
      <w:r w:rsidRPr="00420FF3">
        <w:rPr>
          <w:rFonts w:ascii="Times New Roman" w:eastAsia="Times New Roman" w:hAnsi="Times New Roman" w:cs="Times New Roman"/>
          <w:b/>
          <w:bCs/>
          <w:i/>
          <w:iCs/>
          <w:sz w:val="24"/>
          <w:szCs w:val="24"/>
          <w:lang w:eastAsia="pl-PL"/>
        </w:rPr>
        <w:t xml:space="preserve"> 16J</w:t>
      </w:r>
      <w:r w:rsidRPr="00420FF3">
        <w:rPr>
          <w:rFonts w:ascii="Times New Roman" w:eastAsia="Times New Roman" w:hAnsi="Times New Roman" w:cs="Times New Roman"/>
          <w:i/>
          <w:iCs/>
          <w:sz w:val="24"/>
          <w:szCs w:val="24"/>
          <w:lang w:eastAsia="pl-PL"/>
        </w:rPr>
        <w:t xml:space="preserve"> 2012 2200 m”</w:t>
      </w:r>
      <w:r w:rsidRPr="00420FF3">
        <w:rPr>
          <w:rFonts w:ascii="Times New Roman" w:eastAsia="Times New Roman" w:hAnsi="Times New Roman" w:cs="Times New Roman"/>
          <w:sz w:val="24"/>
          <w:szCs w:val="24"/>
          <w:lang w:eastAsia="pl-PL"/>
        </w:rPr>
        <w:t xml:space="preserve"> – pogrubieniem oznaczono symbol nomenklaturowy. Tłumaczenie: Kabel optyczny, Zewnętrzny (</w:t>
      </w:r>
      <w:r w:rsidRPr="00420FF3">
        <w:rPr>
          <w:rFonts w:ascii="Times New Roman" w:eastAsia="Times New Roman" w:hAnsi="Times New Roman" w:cs="Times New Roman"/>
          <w:b/>
          <w:bCs/>
          <w:sz w:val="24"/>
          <w:szCs w:val="24"/>
          <w:lang w:eastAsia="pl-PL"/>
        </w:rPr>
        <w:t>Z</w:t>
      </w:r>
      <w:r w:rsidRPr="00420FF3">
        <w:rPr>
          <w:rFonts w:ascii="Times New Roman" w:eastAsia="Times New Roman" w:hAnsi="Times New Roman" w:cs="Times New Roman"/>
          <w:sz w:val="24"/>
          <w:szCs w:val="24"/>
          <w:lang w:eastAsia="pl-PL"/>
        </w:rPr>
        <w:t>), Powłoka zewnętrzna 1 polietylenowa (</w:t>
      </w:r>
      <w:r w:rsidRPr="00420FF3">
        <w:rPr>
          <w:rFonts w:ascii="Times New Roman" w:eastAsia="Times New Roman" w:hAnsi="Times New Roman" w:cs="Times New Roman"/>
          <w:b/>
          <w:bCs/>
          <w:sz w:val="24"/>
          <w:szCs w:val="24"/>
          <w:lang w:eastAsia="pl-PL"/>
        </w:rPr>
        <w:t>X</w:t>
      </w:r>
      <w:r w:rsidRPr="00420FF3">
        <w:rPr>
          <w:rFonts w:ascii="Times New Roman" w:eastAsia="Times New Roman" w:hAnsi="Times New Roman" w:cs="Times New Roman"/>
          <w:sz w:val="24"/>
          <w:szCs w:val="24"/>
          <w:lang w:eastAsia="pl-PL"/>
        </w:rPr>
        <w:t>), optotelekomunikacyjna (</w:t>
      </w:r>
      <w:r w:rsidRPr="00420FF3">
        <w:rPr>
          <w:rFonts w:ascii="Times New Roman" w:eastAsia="Times New Roman" w:hAnsi="Times New Roman" w:cs="Times New Roman"/>
          <w:b/>
          <w:bCs/>
          <w:sz w:val="24"/>
          <w:szCs w:val="24"/>
          <w:lang w:eastAsia="pl-PL"/>
        </w:rPr>
        <w:t>OTK</w:t>
      </w:r>
      <w:r w:rsidRPr="00420FF3">
        <w:rPr>
          <w:rFonts w:ascii="Times New Roman" w:eastAsia="Times New Roman" w:hAnsi="Times New Roman" w:cs="Times New Roman"/>
          <w:sz w:val="24"/>
          <w:szCs w:val="24"/>
          <w:lang w:eastAsia="pl-PL"/>
        </w:rPr>
        <w:t>), Tubowy z suchym uszczelnieniem (</w:t>
      </w:r>
      <w:proofErr w:type="spellStart"/>
      <w:r w:rsidRPr="00420FF3">
        <w:rPr>
          <w:rFonts w:ascii="Times New Roman" w:eastAsia="Times New Roman" w:hAnsi="Times New Roman" w:cs="Times New Roman"/>
          <w:b/>
          <w:bCs/>
          <w:sz w:val="24"/>
          <w:szCs w:val="24"/>
          <w:lang w:eastAsia="pl-PL"/>
        </w:rPr>
        <w:t>ts</w:t>
      </w:r>
      <w:proofErr w:type="spellEnd"/>
      <w:r w:rsidRPr="00420FF3">
        <w:rPr>
          <w:rFonts w:ascii="Times New Roman" w:eastAsia="Times New Roman" w:hAnsi="Times New Roman" w:cs="Times New Roman"/>
          <w:sz w:val="24"/>
          <w:szCs w:val="24"/>
          <w:lang w:eastAsia="pl-PL"/>
        </w:rPr>
        <w:t>), dielektryczny (</w:t>
      </w:r>
      <w:r w:rsidRPr="00420FF3">
        <w:rPr>
          <w:rFonts w:ascii="Times New Roman" w:eastAsia="Times New Roman" w:hAnsi="Times New Roman" w:cs="Times New Roman"/>
          <w:b/>
          <w:bCs/>
          <w:sz w:val="24"/>
          <w:szCs w:val="24"/>
          <w:lang w:eastAsia="pl-PL"/>
        </w:rPr>
        <w:t>d</w:t>
      </w:r>
      <w:r w:rsidRPr="00420FF3">
        <w:rPr>
          <w:rFonts w:ascii="Times New Roman" w:eastAsia="Times New Roman" w:hAnsi="Times New Roman" w:cs="Times New Roman"/>
          <w:sz w:val="24"/>
          <w:szCs w:val="24"/>
          <w:lang w:eastAsia="pl-PL"/>
        </w:rPr>
        <w:t xml:space="preserve">), 16 włókien </w:t>
      </w:r>
      <w:proofErr w:type="spellStart"/>
      <w:r w:rsidRPr="00420FF3">
        <w:rPr>
          <w:rFonts w:ascii="Times New Roman" w:eastAsia="Times New Roman" w:hAnsi="Times New Roman" w:cs="Times New Roman"/>
          <w:sz w:val="24"/>
          <w:szCs w:val="24"/>
          <w:lang w:eastAsia="pl-PL"/>
        </w:rPr>
        <w:t>jednomodowych</w:t>
      </w:r>
      <w:proofErr w:type="spellEnd"/>
      <w:r w:rsidRPr="00420FF3">
        <w:rPr>
          <w:rFonts w:ascii="Times New Roman" w:eastAsia="Times New Roman" w:hAnsi="Times New Roman" w:cs="Times New Roman"/>
          <w:sz w:val="24"/>
          <w:szCs w:val="24"/>
          <w:lang w:eastAsia="pl-PL"/>
        </w:rPr>
        <w:t xml:space="preserve"> z nieprzesuniętą dyspersją (16J). Producent Telefonika, rok produkcji 2012, odległość od początku odcinka 2200 m.</w:t>
      </w:r>
    </w:p>
    <w:p w14:paraId="78F22BD5" w14:textId="77777777" w:rsidR="00420FF3" w:rsidRPr="00420FF3" w:rsidRDefault="00420FF3" w:rsidP="00420FF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20FF3">
        <w:rPr>
          <w:rFonts w:ascii="Times New Roman" w:eastAsia="Times New Roman" w:hAnsi="Times New Roman" w:cs="Times New Roman"/>
          <w:sz w:val="24"/>
          <w:szCs w:val="24"/>
          <w:lang w:eastAsia="pl-PL"/>
        </w:rPr>
        <w:t>W kolejnym raporcie znajdą Państwo objaśnienie nomenklatury europejskiej (oznaczenie np. A-DQ(ZN)B2Y). Ze względu na inną kolejność oznaczeń niż w nomenklaturze polskiej, scalenie tych oznaczeń do jednego artykułu mogło by spowodować duże trudności w ich objaśnieniu.</w:t>
      </w:r>
    </w:p>
    <w:sectPr w:rsidR="00420FF3" w:rsidRPr="00420FF3" w:rsidSect="00CB69A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C1F9C"/>
    <w:multiLevelType w:val="multilevel"/>
    <w:tmpl w:val="DB88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C5CF2"/>
    <w:multiLevelType w:val="multilevel"/>
    <w:tmpl w:val="11C2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668FD"/>
    <w:multiLevelType w:val="multilevel"/>
    <w:tmpl w:val="05B0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14627"/>
    <w:multiLevelType w:val="multilevel"/>
    <w:tmpl w:val="03982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B3E55"/>
    <w:multiLevelType w:val="multilevel"/>
    <w:tmpl w:val="FEEE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D238B"/>
    <w:multiLevelType w:val="multilevel"/>
    <w:tmpl w:val="96F4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B0C8D"/>
    <w:multiLevelType w:val="multilevel"/>
    <w:tmpl w:val="41B4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87B11"/>
    <w:multiLevelType w:val="multilevel"/>
    <w:tmpl w:val="4150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D5194"/>
    <w:multiLevelType w:val="multilevel"/>
    <w:tmpl w:val="B1FE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44B29"/>
    <w:multiLevelType w:val="multilevel"/>
    <w:tmpl w:val="6652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F3"/>
    <w:rsid w:val="00420FF3"/>
    <w:rsid w:val="00C20C3F"/>
    <w:rsid w:val="00CB6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BABB"/>
  <w15:chartTrackingRefBased/>
  <w15:docId w15:val="{77DD858D-8D5E-4F65-B1C3-7FAC317B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420F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420FF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420FF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420FF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420FF3"/>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FF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420FF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420FF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420FF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420FF3"/>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semiHidden/>
    <w:unhideWhenUsed/>
    <w:rsid w:val="00420FF3"/>
    <w:rPr>
      <w:color w:val="0000FF"/>
      <w:u w:val="single"/>
    </w:rPr>
  </w:style>
  <w:style w:type="character" w:customStyle="1" w:styleId="news">
    <w:name w:val="news"/>
    <w:basedOn w:val="Domylnaczcionkaakapitu"/>
    <w:rsid w:val="00420FF3"/>
  </w:style>
  <w:style w:type="character" w:customStyle="1" w:styleId="promotion">
    <w:name w:val="promotion"/>
    <w:basedOn w:val="Domylnaczcionkaakapitu"/>
    <w:rsid w:val="00420FF3"/>
  </w:style>
  <w:style w:type="character" w:customStyle="1" w:styleId="phonenumber">
    <w:name w:val="phonenumber"/>
    <w:basedOn w:val="Domylnaczcionkaakapitu"/>
    <w:rsid w:val="00420FF3"/>
  </w:style>
  <w:style w:type="character" w:styleId="Uwydatnienie">
    <w:name w:val="Emphasis"/>
    <w:basedOn w:val="Domylnaczcionkaakapitu"/>
    <w:uiPriority w:val="20"/>
    <w:qFormat/>
    <w:rsid w:val="00420FF3"/>
    <w:rPr>
      <w:i/>
      <w:iCs/>
    </w:rPr>
  </w:style>
  <w:style w:type="paragraph" w:customStyle="1" w:styleId="signup">
    <w:name w:val="signup"/>
    <w:basedOn w:val="Normalny"/>
    <w:rsid w:val="00420F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ignin">
    <w:name w:val="signin"/>
    <w:basedOn w:val="Normalny"/>
    <w:rsid w:val="00420F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asket">
    <w:name w:val="basket"/>
    <w:basedOn w:val="Normalny"/>
    <w:rsid w:val="00420F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420FF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20FF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20FF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20FF3"/>
    <w:rPr>
      <w:rFonts w:ascii="Arial" w:eastAsia="Times New Roman" w:hAnsi="Arial" w:cs="Arial"/>
      <w:vanish/>
      <w:sz w:val="16"/>
      <w:szCs w:val="16"/>
      <w:lang w:eastAsia="pl-PL"/>
    </w:rPr>
  </w:style>
  <w:style w:type="paragraph" w:customStyle="1" w:styleId="firstchild">
    <w:name w:val="firstchild"/>
    <w:basedOn w:val="Normalny"/>
    <w:rsid w:val="00420F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ctive">
    <w:name w:val="active"/>
    <w:basedOn w:val="Normalny"/>
    <w:rsid w:val="00420F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ategory">
    <w:name w:val="category"/>
    <w:basedOn w:val="Normalny"/>
    <w:rsid w:val="00420F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20FF3"/>
    <w:rPr>
      <w:b/>
      <w:bCs/>
    </w:rPr>
  </w:style>
  <w:style w:type="paragraph" w:customStyle="1" w:styleId="checkother">
    <w:name w:val="checkother"/>
    <w:basedOn w:val="Normalny"/>
    <w:rsid w:val="00420F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epinfo">
    <w:name w:val="stepinfo"/>
    <w:basedOn w:val="Domylnaczcionkaakapitu"/>
    <w:rsid w:val="00420FF3"/>
  </w:style>
  <w:style w:type="paragraph" w:styleId="NormalnyWeb">
    <w:name w:val="Normal (Web)"/>
    <w:basedOn w:val="Normalny"/>
    <w:uiPriority w:val="99"/>
    <w:semiHidden/>
    <w:unhideWhenUsed/>
    <w:rsid w:val="00420FF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nfonumber">
    <w:name w:val="infonumber"/>
    <w:basedOn w:val="Domylnaczcionkaakapitu"/>
    <w:rsid w:val="0042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878967">
      <w:bodyDiv w:val="1"/>
      <w:marLeft w:val="0"/>
      <w:marRight w:val="0"/>
      <w:marTop w:val="0"/>
      <w:marBottom w:val="0"/>
      <w:divBdr>
        <w:top w:val="none" w:sz="0" w:space="0" w:color="auto"/>
        <w:left w:val="none" w:sz="0" w:space="0" w:color="auto"/>
        <w:bottom w:val="none" w:sz="0" w:space="0" w:color="auto"/>
        <w:right w:val="none" w:sz="0" w:space="0" w:color="auto"/>
      </w:divBdr>
      <w:divsChild>
        <w:div w:id="1091463155">
          <w:marLeft w:val="0"/>
          <w:marRight w:val="0"/>
          <w:marTop w:val="0"/>
          <w:marBottom w:val="0"/>
          <w:divBdr>
            <w:top w:val="none" w:sz="0" w:space="0" w:color="auto"/>
            <w:left w:val="none" w:sz="0" w:space="0" w:color="auto"/>
            <w:bottom w:val="none" w:sz="0" w:space="0" w:color="auto"/>
            <w:right w:val="none" w:sz="0" w:space="0" w:color="auto"/>
          </w:divBdr>
          <w:divsChild>
            <w:div w:id="1010570399">
              <w:marLeft w:val="0"/>
              <w:marRight w:val="0"/>
              <w:marTop w:val="0"/>
              <w:marBottom w:val="0"/>
              <w:divBdr>
                <w:top w:val="none" w:sz="0" w:space="0" w:color="auto"/>
                <w:left w:val="none" w:sz="0" w:space="0" w:color="auto"/>
                <w:bottom w:val="none" w:sz="0" w:space="0" w:color="auto"/>
                <w:right w:val="none" w:sz="0" w:space="0" w:color="auto"/>
              </w:divBdr>
              <w:divsChild>
                <w:div w:id="103423730">
                  <w:marLeft w:val="0"/>
                  <w:marRight w:val="0"/>
                  <w:marTop w:val="0"/>
                  <w:marBottom w:val="0"/>
                  <w:divBdr>
                    <w:top w:val="none" w:sz="0" w:space="0" w:color="auto"/>
                    <w:left w:val="none" w:sz="0" w:space="0" w:color="auto"/>
                    <w:bottom w:val="none" w:sz="0" w:space="0" w:color="auto"/>
                    <w:right w:val="none" w:sz="0" w:space="0" w:color="auto"/>
                  </w:divBdr>
                  <w:divsChild>
                    <w:div w:id="1869366470">
                      <w:marLeft w:val="0"/>
                      <w:marRight w:val="0"/>
                      <w:marTop w:val="0"/>
                      <w:marBottom w:val="0"/>
                      <w:divBdr>
                        <w:top w:val="none" w:sz="0" w:space="0" w:color="auto"/>
                        <w:left w:val="none" w:sz="0" w:space="0" w:color="auto"/>
                        <w:bottom w:val="none" w:sz="0" w:space="0" w:color="auto"/>
                        <w:right w:val="none" w:sz="0" w:space="0" w:color="auto"/>
                      </w:divBdr>
                    </w:div>
                    <w:div w:id="233128950">
                      <w:marLeft w:val="0"/>
                      <w:marRight w:val="0"/>
                      <w:marTop w:val="0"/>
                      <w:marBottom w:val="0"/>
                      <w:divBdr>
                        <w:top w:val="none" w:sz="0" w:space="0" w:color="auto"/>
                        <w:left w:val="none" w:sz="0" w:space="0" w:color="auto"/>
                        <w:bottom w:val="none" w:sz="0" w:space="0" w:color="auto"/>
                        <w:right w:val="none" w:sz="0" w:space="0" w:color="auto"/>
                      </w:divBdr>
                    </w:div>
                    <w:div w:id="13075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9427">
              <w:marLeft w:val="0"/>
              <w:marRight w:val="0"/>
              <w:marTop w:val="0"/>
              <w:marBottom w:val="0"/>
              <w:divBdr>
                <w:top w:val="none" w:sz="0" w:space="0" w:color="auto"/>
                <w:left w:val="none" w:sz="0" w:space="0" w:color="auto"/>
                <w:bottom w:val="none" w:sz="0" w:space="0" w:color="auto"/>
                <w:right w:val="none" w:sz="0" w:space="0" w:color="auto"/>
              </w:divBdr>
              <w:divsChild>
                <w:div w:id="657224432">
                  <w:marLeft w:val="0"/>
                  <w:marRight w:val="0"/>
                  <w:marTop w:val="0"/>
                  <w:marBottom w:val="0"/>
                  <w:divBdr>
                    <w:top w:val="none" w:sz="0" w:space="0" w:color="auto"/>
                    <w:left w:val="none" w:sz="0" w:space="0" w:color="auto"/>
                    <w:bottom w:val="none" w:sz="0" w:space="0" w:color="auto"/>
                    <w:right w:val="none" w:sz="0" w:space="0" w:color="auto"/>
                  </w:divBdr>
                </w:div>
              </w:divsChild>
            </w:div>
            <w:div w:id="1506827302">
              <w:marLeft w:val="0"/>
              <w:marRight w:val="0"/>
              <w:marTop w:val="0"/>
              <w:marBottom w:val="0"/>
              <w:divBdr>
                <w:top w:val="none" w:sz="0" w:space="0" w:color="auto"/>
                <w:left w:val="none" w:sz="0" w:space="0" w:color="auto"/>
                <w:bottom w:val="none" w:sz="0" w:space="0" w:color="auto"/>
                <w:right w:val="none" w:sz="0" w:space="0" w:color="auto"/>
              </w:divBdr>
              <w:divsChild>
                <w:div w:id="365060822">
                  <w:marLeft w:val="0"/>
                  <w:marRight w:val="0"/>
                  <w:marTop w:val="0"/>
                  <w:marBottom w:val="0"/>
                  <w:divBdr>
                    <w:top w:val="none" w:sz="0" w:space="0" w:color="auto"/>
                    <w:left w:val="none" w:sz="0" w:space="0" w:color="auto"/>
                    <w:bottom w:val="none" w:sz="0" w:space="0" w:color="auto"/>
                    <w:right w:val="none" w:sz="0" w:space="0" w:color="auto"/>
                  </w:divBdr>
                  <w:divsChild>
                    <w:div w:id="1677229170">
                      <w:marLeft w:val="0"/>
                      <w:marRight w:val="0"/>
                      <w:marTop w:val="0"/>
                      <w:marBottom w:val="0"/>
                      <w:divBdr>
                        <w:top w:val="none" w:sz="0" w:space="0" w:color="auto"/>
                        <w:left w:val="none" w:sz="0" w:space="0" w:color="auto"/>
                        <w:bottom w:val="none" w:sz="0" w:space="0" w:color="auto"/>
                        <w:right w:val="none" w:sz="0" w:space="0" w:color="auto"/>
                      </w:divBdr>
                      <w:divsChild>
                        <w:div w:id="1765807308">
                          <w:marLeft w:val="0"/>
                          <w:marRight w:val="0"/>
                          <w:marTop w:val="0"/>
                          <w:marBottom w:val="0"/>
                          <w:divBdr>
                            <w:top w:val="none" w:sz="0" w:space="0" w:color="auto"/>
                            <w:left w:val="none" w:sz="0" w:space="0" w:color="auto"/>
                            <w:bottom w:val="none" w:sz="0" w:space="0" w:color="auto"/>
                            <w:right w:val="none" w:sz="0" w:space="0" w:color="auto"/>
                          </w:divBdr>
                        </w:div>
                        <w:div w:id="340013875">
                          <w:marLeft w:val="0"/>
                          <w:marRight w:val="0"/>
                          <w:marTop w:val="0"/>
                          <w:marBottom w:val="0"/>
                          <w:divBdr>
                            <w:top w:val="none" w:sz="0" w:space="0" w:color="auto"/>
                            <w:left w:val="none" w:sz="0" w:space="0" w:color="auto"/>
                            <w:bottom w:val="none" w:sz="0" w:space="0" w:color="auto"/>
                            <w:right w:val="none" w:sz="0" w:space="0" w:color="auto"/>
                          </w:divBdr>
                          <w:divsChild>
                            <w:div w:id="402873957">
                              <w:marLeft w:val="0"/>
                              <w:marRight w:val="0"/>
                              <w:marTop w:val="0"/>
                              <w:marBottom w:val="0"/>
                              <w:divBdr>
                                <w:top w:val="none" w:sz="0" w:space="0" w:color="auto"/>
                                <w:left w:val="none" w:sz="0" w:space="0" w:color="auto"/>
                                <w:bottom w:val="none" w:sz="0" w:space="0" w:color="auto"/>
                                <w:right w:val="none" w:sz="0" w:space="0" w:color="auto"/>
                              </w:divBdr>
                            </w:div>
                            <w:div w:id="1647514175">
                              <w:marLeft w:val="0"/>
                              <w:marRight w:val="0"/>
                              <w:marTop w:val="0"/>
                              <w:marBottom w:val="0"/>
                              <w:divBdr>
                                <w:top w:val="none" w:sz="0" w:space="0" w:color="auto"/>
                                <w:left w:val="none" w:sz="0" w:space="0" w:color="auto"/>
                                <w:bottom w:val="none" w:sz="0" w:space="0" w:color="auto"/>
                                <w:right w:val="none" w:sz="0" w:space="0" w:color="auto"/>
                              </w:divBdr>
                            </w:div>
                          </w:divsChild>
                        </w:div>
                        <w:div w:id="592393703">
                          <w:marLeft w:val="0"/>
                          <w:marRight w:val="0"/>
                          <w:marTop w:val="0"/>
                          <w:marBottom w:val="0"/>
                          <w:divBdr>
                            <w:top w:val="none" w:sz="0" w:space="0" w:color="auto"/>
                            <w:left w:val="none" w:sz="0" w:space="0" w:color="auto"/>
                            <w:bottom w:val="none" w:sz="0" w:space="0" w:color="auto"/>
                            <w:right w:val="none" w:sz="0" w:space="0" w:color="auto"/>
                          </w:divBdr>
                          <w:divsChild>
                            <w:div w:id="9390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7667">
                      <w:marLeft w:val="0"/>
                      <w:marRight w:val="0"/>
                      <w:marTop w:val="0"/>
                      <w:marBottom w:val="0"/>
                      <w:divBdr>
                        <w:top w:val="none" w:sz="0" w:space="0" w:color="auto"/>
                        <w:left w:val="none" w:sz="0" w:space="0" w:color="auto"/>
                        <w:bottom w:val="none" w:sz="0" w:space="0" w:color="auto"/>
                        <w:right w:val="none" w:sz="0" w:space="0" w:color="auto"/>
                      </w:divBdr>
                      <w:divsChild>
                        <w:div w:id="1433012726">
                          <w:marLeft w:val="0"/>
                          <w:marRight w:val="0"/>
                          <w:marTop w:val="0"/>
                          <w:marBottom w:val="0"/>
                          <w:divBdr>
                            <w:top w:val="none" w:sz="0" w:space="0" w:color="auto"/>
                            <w:left w:val="none" w:sz="0" w:space="0" w:color="auto"/>
                            <w:bottom w:val="none" w:sz="0" w:space="0" w:color="auto"/>
                            <w:right w:val="none" w:sz="0" w:space="0" w:color="auto"/>
                          </w:divBdr>
                        </w:div>
                        <w:div w:id="443573285">
                          <w:marLeft w:val="0"/>
                          <w:marRight w:val="0"/>
                          <w:marTop w:val="0"/>
                          <w:marBottom w:val="0"/>
                          <w:divBdr>
                            <w:top w:val="none" w:sz="0" w:space="0" w:color="auto"/>
                            <w:left w:val="none" w:sz="0" w:space="0" w:color="auto"/>
                            <w:bottom w:val="none" w:sz="0" w:space="0" w:color="auto"/>
                            <w:right w:val="none" w:sz="0" w:space="0" w:color="auto"/>
                          </w:divBdr>
                          <w:divsChild>
                            <w:div w:id="1136604264">
                              <w:marLeft w:val="0"/>
                              <w:marRight w:val="0"/>
                              <w:marTop w:val="0"/>
                              <w:marBottom w:val="0"/>
                              <w:divBdr>
                                <w:top w:val="none" w:sz="0" w:space="0" w:color="auto"/>
                                <w:left w:val="none" w:sz="0" w:space="0" w:color="auto"/>
                                <w:bottom w:val="none" w:sz="0" w:space="0" w:color="auto"/>
                                <w:right w:val="none" w:sz="0" w:space="0" w:color="auto"/>
                              </w:divBdr>
                              <w:divsChild>
                                <w:div w:id="2004238318">
                                  <w:marLeft w:val="0"/>
                                  <w:marRight w:val="0"/>
                                  <w:marTop w:val="0"/>
                                  <w:marBottom w:val="0"/>
                                  <w:divBdr>
                                    <w:top w:val="none" w:sz="0" w:space="0" w:color="auto"/>
                                    <w:left w:val="none" w:sz="0" w:space="0" w:color="auto"/>
                                    <w:bottom w:val="none" w:sz="0" w:space="0" w:color="auto"/>
                                    <w:right w:val="none" w:sz="0" w:space="0" w:color="auto"/>
                                  </w:divBdr>
                                </w:div>
                                <w:div w:id="764109909">
                                  <w:marLeft w:val="0"/>
                                  <w:marRight w:val="0"/>
                                  <w:marTop w:val="0"/>
                                  <w:marBottom w:val="0"/>
                                  <w:divBdr>
                                    <w:top w:val="none" w:sz="0" w:space="0" w:color="auto"/>
                                    <w:left w:val="none" w:sz="0" w:space="0" w:color="auto"/>
                                    <w:bottom w:val="none" w:sz="0" w:space="0" w:color="auto"/>
                                    <w:right w:val="none" w:sz="0" w:space="0" w:color="auto"/>
                                  </w:divBdr>
                                  <w:divsChild>
                                    <w:div w:id="5361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890475">
              <w:marLeft w:val="0"/>
              <w:marRight w:val="0"/>
              <w:marTop w:val="0"/>
              <w:marBottom w:val="0"/>
              <w:divBdr>
                <w:top w:val="none" w:sz="0" w:space="0" w:color="auto"/>
                <w:left w:val="none" w:sz="0" w:space="0" w:color="auto"/>
                <w:bottom w:val="none" w:sz="0" w:space="0" w:color="auto"/>
                <w:right w:val="none" w:sz="0" w:space="0" w:color="auto"/>
              </w:divBdr>
              <w:divsChild>
                <w:div w:id="1171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146">
          <w:marLeft w:val="0"/>
          <w:marRight w:val="0"/>
          <w:marTop w:val="0"/>
          <w:marBottom w:val="0"/>
          <w:divBdr>
            <w:top w:val="none" w:sz="0" w:space="0" w:color="auto"/>
            <w:left w:val="none" w:sz="0" w:space="0" w:color="auto"/>
            <w:bottom w:val="none" w:sz="0" w:space="0" w:color="auto"/>
            <w:right w:val="none" w:sz="0" w:space="0" w:color="auto"/>
          </w:divBdr>
          <w:divsChild>
            <w:div w:id="243760661">
              <w:marLeft w:val="0"/>
              <w:marRight w:val="0"/>
              <w:marTop w:val="0"/>
              <w:marBottom w:val="0"/>
              <w:divBdr>
                <w:top w:val="none" w:sz="0" w:space="0" w:color="auto"/>
                <w:left w:val="none" w:sz="0" w:space="0" w:color="auto"/>
                <w:bottom w:val="none" w:sz="0" w:space="0" w:color="auto"/>
                <w:right w:val="none" w:sz="0" w:space="0" w:color="auto"/>
              </w:divBdr>
              <w:divsChild>
                <w:div w:id="862792227">
                  <w:marLeft w:val="0"/>
                  <w:marRight w:val="0"/>
                  <w:marTop w:val="0"/>
                  <w:marBottom w:val="0"/>
                  <w:divBdr>
                    <w:top w:val="none" w:sz="0" w:space="0" w:color="auto"/>
                    <w:left w:val="none" w:sz="0" w:space="0" w:color="auto"/>
                    <w:bottom w:val="none" w:sz="0" w:space="0" w:color="auto"/>
                    <w:right w:val="none" w:sz="0" w:space="0" w:color="auto"/>
                  </w:divBdr>
                  <w:divsChild>
                    <w:div w:id="839469766">
                      <w:marLeft w:val="0"/>
                      <w:marRight w:val="0"/>
                      <w:marTop w:val="0"/>
                      <w:marBottom w:val="0"/>
                      <w:divBdr>
                        <w:top w:val="none" w:sz="0" w:space="0" w:color="auto"/>
                        <w:left w:val="none" w:sz="0" w:space="0" w:color="auto"/>
                        <w:bottom w:val="none" w:sz="0" w:space="0" w:color="auto"/>
                        <w:right w:val="none" w:sz="0" w:space="0" w:color="auto"/>
                      </w:divBdr>
                      <w:divsChild>
                        <w:div w:id="2073656306">
                          <w:marLeft w:val="0"/>
                          <w:marRight w:val="0"/>
                          <w:marTop w:val="0"/>
                          <w:marBottom w:val="0"/>
                          <w:divBdr>
                            <w:top w:val="none" w:sz="0" w:space="0" w:color="auto"/>
                            <w:left w:val="none" w:sz="0" w:space="0" w:color="auto"/>
                            <w:bottom w:val="none" w:sz="0" w:space="0" w:color="auto"/>
                            <w:right w:val="none" w:sz="0" w:space="0" w:color="auto"/>
                          </w:divBdr>
                          <w:divsChild>
                            <w:div w:id="1125273355">
                              <w:marLeft w:val="0"/>
                              <w:marRight w:val="0"/>
                              <w:marTop w:val="0"/>
                              <w:marBottom w:val="0"/>
                              <w:divBdr>
                                <w:top w:val="none" w:sz="0" w:space="0" w:color="auto"/>
                                <w:left w:val="none" w:sz="0" w:space="0" w:color="auto"/>
                                <w:bottom w:val="none" w:sz="0" w:space="0" w:color="auto"/>
                                <w:right w:val="none" w:sz="0" w:space="0" w:color="auto"/>
                              </w:divBdr>
                              <w:divsChild>
                                <w:div w:id="1245988927">
                                  <w:marLeft w:val="0"/>
                                  <w:marRight w:val="0"/>
                                  <w:marTop w:val="0"/>
                                  <w:marBottom w:val="0"/>
                                  <w:divBdr>
                                    <w:top w:val="none" w:sz="0" w:space="0" w:color="auto"/>
                                    <w:left w:val="none" w:sz="0" w:space="0" w:color="auto"/>
                                    <w:bottom w:val="none" w:sz="0" w:space="0" w:color="auto"/>
                                    <w:right w:val="none" w:sz="0" w:space="0" w:color="auto"/>
                                  </w:divBdr>
                                  <w:divsChild>
                                    <w:div w:id="1332369669">
                                      <w:marLeft w:val="0"/>
                                      <w:marRight w:val="0"/>
                                      <w:marTop w:val="0"/>
                                      <w:marBottom w:val="0"/>
                                      <w:divBdr>
                                        <w:top w:val="none" w:sz="0" w:space="0" w:color="auto"/>
                                        <w:left w:val="none" w:sz="0" w:space="0" w:color="auto"/>
                                        <w:bottom w:val="none" w:sz="0" w:space="0" w:color="auto"/>
                                        <w:right w:val="none" w:sz="0" w:space="0" w:color="auto"/>
                                      </w:divBdr>
                                      <w:divsChild>
                                        <w:div w:id="116532899">
                                          <w:marLeft w:val="0"/>
                                          <w:marRight w:val="0"/>
                                          <w:marTop w:val="0"/>
                                          <w:marBottom w:val="0"/>
                                          <w:divBdr>
                                            <w:top w:val="none" w:sz="0" w:space="0" w:color="auto"/>
                                            <w:left w:val="none" w:sz="0" w:space="0" w:color="auto"/>
                                            <w:bottom w:val="none" w:sz="0" w:space="0" w:color="auto"/>
                                            <w:right w:val="none" w:sz="0" w:space="0" w:color="auto"/>
                                          </w:divBdr>
                                          <w:divsChild>
                                            <w:div w:id="385646394">
                                              <w:marLeft w:val="0"/>
                                              <w:marRight w:val="0"/>
                                              <w:marTop w:val="0"/>
                                              <w:marBottom w:val="0"/>
                                              <w:divBdr>
                                                <w:top w:val="none" w:sz="0" w:space="0" w:color="auto"/>
                                                <w:left w:val="none" w:sz="0" w:space="0" w:color="auto"/>
                                                <w:bottom w:val="none" w:sz="0" w:space="0" w:color="auto"/>
                                                <w:right w:val="none" w:sz="0" w:space="0" w:color="auto"/>
                                              </w:divBdr>
                                            </w:div>
                                            <w:div w:id="1377587222">
                                              <w:marLeft w:val="0"/>
                                              <w:marRight w:val="0"/>
                                              <w:marTop w:val="0"/>
                                              <w:marBottom w:val="0"/>
                                              <w:divBdr>
                                                <w:top w:val="none" w:sz="0" w:space="0" w:color="auto"/>
                                                <w:left w:val="none" w:sz="0" w:space="0" w:color="auto"/>
                                                <w:bottom w:val="none" w:sz="0" w:space="0" w:color="auto"/>
                                                <w:right w:val="none" w:sz="0" w:space="0" w:color="auto"/>
                                              </w:divBdr>
                                            </w:div>
                                            <w:div w:id="686253540">
                                              <w:marLeft w:val="0"/>
                                              <w:marRight w:val="0"/>
                                              <w:marTop w:val="0"/>
                                              <w:marBottom w:val="0"/>
                                              <w:divBdr>
                                                <w:top w:val="none" w:sz="0" w:space="0" w:color="auto"/>
                                                <w:left w:val="none" w:sz="0" w:space="0" w:color="auto"/>
                                                <w:bottom w:val="none" w:sz="0" w:space="0" w:color="auto"/>
                                                <w:right w:val="none" w:sz="0" w:space="0" w:color="auto"/>
                                              </w:divBdr>
                                            </w:div>
                                            <w:div w:id="1376275208">
                                              <w:marLeft w:val="0"/>
                                              <w:marRight w:val="0"/>
                                              <w:marTop w:val="0"/>
                                              <w:marBottom w:val="0"/>
                                              <w:divBdr>
                                                <w:top w:val="none" w:sz="0" w:space="0" w:color="auto"/>
                                                <w:left w:val="none" w:sz="0" w:space="0" w:color="auto"/>
                                                <w:bottom w:val="none" w:sz="0" w:space="0" w:color="auto"/>
                                                <w:right w:val="none" w:sz="0" w:space="0" w:color="auto"/>
                                              </w:divBdr>
                                            </w:div>
                                            <w:div w:id="6413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503461">
          <w:marLeft w:val="0"/>
          <w:marRight w:val="0"/>
          <w:marTop w:val="0"/>
          <w:marBottom w:val="0"/>
          <w:divBdr>
            <w:top w:val="none" w:sz="0" w:space="0" w:color="auto"/>
            <w:left w:val="none" w:sz="0" w:space="0" w:color="auto"/>
            <w:bottom w:val="none" w:sz="0" w:space="0" w:color="auto"/>
            <w:right w:val="none" w:sz="0" w:space="0" w:color="auto"/>
          </w:divBdr>
          <w:divsChild>
            <w:div w:id="1024599135">
              <w:marLeft w:val="0"/>
              <w:marRight w:val="0"/>
              <w:marTop w:val="0"/>
              <w:marBottom w:val="0"/>
              <w:divBdr>
                <w:top w:val="none" w:sz="0" w:space="0" w:color="auto"/>
                <w:left w:val="none" w:sz="0" w:space="0" w:color="auto"/>
                <w:bottom w:val="single" w:sz="6" w:space="8" w:color="D3D0D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512</Words>
  <Characters>3074</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Kowalski</dc:creator>
  <cp:keywords/>
  <dc:description/>
  <cp:lastModifiedBy>Ronald Kowalski</cp:lastModifiedBy>
  <cp:revision>1</cp:revision>
  <dcterms:created xsi:type="dcterms:W3CDTF">2021-04-25T17:57:00Z</dcterms:created>
  <dcterms:modified xsi:type="dcterms:W3CDTF">2021-04-25T18:01:00Z</dcterms:modified>
</cp:coreProperties>
</file>