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AD" w:rsidRPr="007643AD" w:rsidRDefault="007643AD" w:rsidP="007643A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14:anchorId="275317A2" wp14:editId="39BE63A4">
            <wp:simplePos x="0" y="0"/>
            <wp:positionH relativeFrom="column">
              <wp:posOffset>-131445</wp:posOffset>
            </wp:positionH>
            <wp:positionV relativeFrom="paragraph">
              <wp:posOffset>300355</wp:posOffset>
            </wp:positionV>
            <wp:extent cx="3657600" cy="2057400"/>
            <wp:effectExtent l="0" t="0" r="0" b="0"/>
            <wp:wrapSquare wrapText="bothSides"/>
            <wp:docPr id="1" name="Obraz 1" descr="http://www.ram-service.pl/wp-content/uploads/2017/04/napraw-plyt-glownych-po-zalaniu-warszawa-strzelecka-3-ram-service-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m-service.pl/wp-content/uploads/2017/04/napraw-plyt-glownych-po-zalaniu-warszawa-strzelecka-3-ram-service-300x1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AD">
        <w:rPr>
          <w:rFonts w:ascii="Times New Roman" w:eastAsia="Times New Roman" w:hAnsi="Times New Roman" w:cs="Times New Roman"/>
          <w:b/>
          <w:bCs/>
          <w:sz w:val="27"/>
          <w:szCs w:val="27"/>
          <w:lang w:eastAsia="pl-PL"/>
        </w:rPr>
        <w:t xml:space="preserve">Uszkodzenia płyty głównej </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7B8CD128" wp14:editId="6440DC5F">
            <wp:extent cx="2559050" cy="2063750"/>
            <wp:effectExtent l="0" t="0" r="0" b="0"/>
            <wp:docPr id="2" name="Obraz 2" descr="http://www.ram-service.pl/wp-content/uploads/2017/04/wymian-uszkodzonych-ukladow-na-plycie-glownej-warszawa-strzelecka-3-ram-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m-service.pl/wp-content/uploads/2017/04/wymian-uszkodzonych-ukladow-na-plycie-glownej-warszawa-strzelecka-3-ram-servi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050" cy="2063750"/>
                    </a:xfrm>
                    <a:prstGeom prst="rect">
                      <a:avLst/>
                    </a:prstGeom>
                    <a:noFill/>
                    <a:ln>
                      <a:noFill/>
                    </a:ln>
                  </pic:spPr>
                </pic:pic>
              </a:graphicData>
            </a:graphic>
          </wp:inline>
        </w:drawing>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4"/>
          <w:szCs w:val="24"/>
          <w:lang w:eastAsia="pl-PL"/>
        </w:rPr>
        <w:t> </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7"/>
          <w:szCs w:val="27"/>
          <w:lang w:eastAsia="pl-PL"/>
        </w:rPr>
        <w:t>Płyta główna jest to obwód drukowany urządzenia elektronicznego, na którym montuje się najważniejsze elementy, umożliwiając komunikację wszystkim pozostałym komponentom i modułom.</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7"/>
          <w:szCs w:val="27"/>
          <w:lang w:eastAsia="pl-PL"/>
        </w:rPr>
        <w:t>Ważniejsze elementy na płycie głównej:</w:t>
      </w:r>
      <w:r w:rsidRPr="007643AD">
        <w:rPr>
          <w:rFonts w:ascii="Times New Roman" w:eastAsia="Times New Roman" w:hAnsi="Times New Roman" w:cs="Times New Roman"/>
          <w:sz w:val="27"/>
          <w:szCs w:val="27"/>
          <w:lang w:eastAsia="pl-PL"/>
        </w:rPr>
        <w:br/>
        <w:t>-obwód drukowany</w:t>
      </w:r>
      <w:r w:rsidRPr="007643AD">
        <w:rPr>
          <w:rFonts w:ascii="Times New Roman" w:eastAsia="Times New Roman" w:hAnsi="Times New Roman" w:cs="Times New Roman"/>
          <w:sz w:val="27"/>
          <w:szCs w:val="27"/>
          <w:lang w:eastAsia="pl-PL"/>
        </w:rPr>
        <w:br/>
        <w:t>-procesor</w:t>
      </w:r>
      <w:r w:rsidRPr="007643AD">
        <w:rPr>
          <w:rFonts w:ascii="Times New Roman" w:eastAsia="Times New Roman" w:hAnsi="Times New Roman" w:cs="Times New Roman"/>
          <w:sz w:val="27"/>
          <w:szCs w:val="27"/>
          <w:lang w:eastAsia="pl-PL"/>
        </w:rPr>
        <w:br/>
        <w:t>-karta graficzna</w:t>
      </w:r>
      <w:r w:rsidRPr="007643AD">
        <w:rPr>
          <w:rFonts w:ascii="Times New Roman" w:eastAsia="Times New Roman" w:hAnsi="Times New Roman" w:cs="Times New Roman"/>
          <w:sz w:val="27"/>
          <w:szCs w:val="27"/>
          <w:lang w:eastAsia="pl-PL"/>
        </w:rPr>
        <w:br/>
        <w:t>-regulator napięcia</w:t>
      </w:r>
      <w:r w:rsidRPr="007643AD">
        <w:rPr>
          <w:rFonts w:ascii="Times New Roman" w:eastAsia="Times New Roman" w:hAnsi="Times New Roman" w:cs="Times New Roman"/>
          <w:sz w:val="27"/>
          <w:szCs w:val="27"/>
          <w:lang w:eastAsia="pl-PL"/>
        </w:rPr>
        <w:br/>
        <w:t>-złącza do monitora, klawiatury, myszy, drukarki, USB i innych elementów.</w:t>
      </w:r>
      <w:r w:rsidRPr="007643AD">
        <w:rPr>
          <w:rFonts w:ascii="Times New Roman" w:eastAsia="Times New Roman" w:hAnsi="Times New Roman" w:cs="Times New Roman"/>
          <w:sz w:val="27"/>
          <w:szCs w:val="27"/>
          <w:lang w:eastAsia="pl-PL"/>
        </w:rPr>
        <w:br/>
        <w:t>-chipset</w:t>
      </w:r>
      <w:r w:rsidRPr="007643AD">
        <w:rPr>
          <w:rFonts w:ascii="Times New Roman" w:eastAsia="Times New Roman" w:hAnsi="Times New Roman" w:cs="Times New Roman"/>
          <w:sz w:val="27"/>
          <w:szCs w:val="27"/>
          <w:lang w:eastAsia="pl-PL"/>
        </w:rPr>
        <w:br/>
        <w:t>-BIOS</w:t>
      </w:r>
      <w:r w:rsidRPr="007643AD">
        <w:rPr>
          <w:rFonts w:ascii="Times New Roman" w:eastAsia="Times New Roman" w:hAnsi="Times New Roman" w:cs="Times New Roman"/>
          <w:sz w:val="27"/>
          <w:szCs w:val="27"/>
          <w:lang w:eastAsia="pl-PL"/>
        </w:rPr>
        <w:br/>
        <w:t>-gniazdo pamięci operacyjnej</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7"/>
          <w:szCs w:val="27"/>
          <w:lang w:eastAsia="pl-PL"/>
        </w:rPr>
        <w:t>Najczęstsze uszkodzenia płyty głównej:</w:t>
      </w:r>
      <w:r w:rsidRPr="007643AD">
        <w:rPr>
          <w:rFonts w:ascii="Times New Roman" w:eastAsia="Times New Roman" w:hAnsi="Times New Roman" w:cs="Times New Roman"/>
          <w:sz w:val="27"/>
          <w:szCs w:val="27"/>
          <w:lang w:eastAsia="pl-PL"/>
        </w:rPr>
        <w:br/>
        <w:t>-zalanie płynem</w:t>
      </w:r>
      <w:r w:rsidRPr="007643AD">
        <w:rPr>
          <w:rFonts w:ascii="Times New Roman" w:eastAsia="Times New Roman" w:hAnsi="Times New Roman" w:cs="Times New Roman"/>
          <w:sz w:val="27"/>
          <w:szCs w:val="27"/>
          <w:lang w:eastAsia="pl-PL"/>
        </w:rPr>
        <w:br/>
        <w:t>-zwarcie układów elektronicznych</w:t>
      </w:r>
      <w:r w:rsidRPr="007643AD">
        <w:rPr>
          <w:rFonts w:ascii="Times New Roman" w:eastAsia="Times New Roman" w:hAnsi="Times New Roman" w:cs="Times New Roman"/>
          <w:sz w:val="27"/>
          <w:szCs w:val="27"/>
          <w:lang w:eastAsia="pl-PL"/>
        </w:rPr>
        <w:br/>
        <w:t>-pęknięcie laminatu</w:t>
      </w:r>
      <w:r w:rsidRPr="007643AD">
        <w:rPr>
          <w:rFonts w:ascii="Times New Roman" w:eastAsia="Times New Roman" w:hAnsi="Times New Roman" w:cs="Times New Roman"/>
          <w:sz w:val="27"/>
          <w:szCs w:val="27"/>
          <w:lang w:eastAsia="pl-PL"/>
        </w:rPr>
        <w:br/>
        <w:t>-uszkodzenie portów zewnętrznych oraz wewnętrznych</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7"/>
          <w:szCs w:val="27"/>
          <w:lang w:eastAsia="pl-PL"/>
        </w:rPr>
        <w:t>W przypadku zalania płyty głównej należy jak najszybciej oczyścić ją, zanim zacznie korodować. Każdy rodzaj płynu prowadzi do rozległych uszkodzeń. Wystarczy jedna kropla wody, aby nasz komputer przestał się włączać. Im dłużej zwlekamy z naprawą komputera po zalaniu tym koszt jej naprawy, może być wyższy. Dzieje się tak, ponieważ płyn wchodzi w reakcję chemiczną z cyną i miedzią płyty głównej.</w:t>
      </w:r>
    </w:p>
    <w:p w:rsidR="007643AD" w:rsidRPr="007643AD" w:rsidRDefault="007643AD" w:rsidP="007643AD">
      <w:pPr>
        <w:spacing w:before="100" w:beforeAutospacing="1" w:after="100" w:afterAutospacing="1" w:line="240" w:lineRule="auto"/>
        <w:rPr>
          <w:rFonts w:ascii="Times New Roman" w:eastAsia="Times New Roman" w:hAnsi="Times New Roman" w:cs="Times New Roman"/>
          <w:sz w:val="24"/>
          <w:szCs w:val="24"/>
          <w:lang w:eastAsia="pl-PL"/>
        </w:rPr>
      </w:pPr>
      <w:r w:rsidRPr="007643AD">
        <w:rPr>
          <w:rFonts w:ascii="Times New Roman" w:eastAsia="Times New Roman" w:hAnsi="Times New Roman" w:cs="Times New Roman"/>
          <w:sz w:val="27"/>
          <w:szCs w:val="27"/>
          <w:lang w:eastAsia="pl-PL"/>
        </w:rPr>
        <w:t xml:space="preserve">Jeśli podłączymy nieodpowiedni zasilacz do naszego laptopa uszkodzeniu, może ulec układ zasilania, co prowadzi jednocześnie do kolejnych uszkodzeń elementów na płycie. Układy elektroniczne mogą dostać zbyt wysokie napięcie, na którym </w:t>
      </w:r>
      <w:r w:rsidRPr="007643AD">
        <w:rPr>
          <w:rFonts w:ascii="Times New Roman" w:eastAsia="Times New Roman" w:hAnsi="Times New Roman" w:cs="Times New Roman"/>
          <w:sz w:val="27"/>
          <w:szCs w:val="27"/>
          <w:lang w:eastAsia="pl-PL"/>
        </w:rPr>
        <w:lastRenderedPageBreak/>
        <w:t>pracują, co prowadzi do ich nieodwracalnych uszkodzeń i należy je wymienić na nowe, co czasami jest kosztowne. Dbajmy więc o to, aby podłączać oryginalne zasilacze, które zagwarantują nam stałe i odpowiednie napięcie dla naszego komputera. Jeśli zauważymy uszkodzenie kabla zasilacza, należy go naprawić lub wymień.</w:t>
      </w:r>
    </w:p>
    <w:p w:rsidR="00C62E98" w:rsidRDefault="00C62E98"/>
    <w:p w:rsidR="00790E0A" w:rsidRDefault="00790E0A">
      <w:hyperlink r:id="rId7" w:history="1">
        <w:r w:rsidRPr="00B97F8C">
          <w:rPr>
            <w:rStyle w:val="Hipercze"/>
          </w:rPr>
          <w:t>https://www.slideshare.net/qwertyra/lokalizowanie-i-usuwanie-uszkodze-podzespow-komputera-osobistego</w:t>
        </w:r>
      </w:hyperlink>
    </w:p>
    <w:p w:rsidR="00790E0A" w:rsidRDefault="00790E0A">
      <w:bookmarkStart w:id="0" w:name="_GoBack"/>
      <w:bookmarkEnd w:id="0"/>
    </w:p>
    <w:sectPr w:rsidR="00790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D4"/>
    <w:rsid w:val="000B442F"/>
    <w:rsid w:val="007643AD"/>
    <w:rsid w:val="00790E0A"/>
    <w:rsid w:val="008B08D4"/>
    <w:rsid w:val="009D552F"/>
    <w:rsid w:val="00C62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7643A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643A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643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643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43AD"/>
    <w:rPr>
      <w:rFonts w:ascii="Tahoma" w:hAnsi="Tahoma" w:cs="Tahoma"/>
      <w:sz w:val="16"/>
      <w:szCs w:val="16"/>
    </w:rPr>
  </w:style>
  <w:style w:type="character" w:styleId="Hipercze">
    <w:name w:val="Hyperlink"/>
    <w:basedOn w:val="Domylnaczcionkaakapitu"/>
    <w:uiPriority w:val="99"/>
    <w:unhideWhenUsed/>
    <w:rsid w:val="00790E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7643A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643A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643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643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43AD"/>
    <w:rPr>
      <w:rFonts w:ascii="Tahoma" w:hAnsi="Tahoma" w:cs="Tahoma"/>
      <w:sz w:val="16"/>
      <w:szCs w:val="16"/>
    </w:rPr>
  </w:style>
  <w:style w:type="character" w:styleId="Hipercze">
    <w:name w:val="Hyperlink"/>
    <w:basedOn w:val="Domylnaczcionkaakapitu"/>
    <w:uiPriority w:val="99"/>
    <w:unhideWhenUsed/>
    <w:rsid w:val="00790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4688">
      <w:bodyDiv w:val="1"/>
      <w:marLeft w:val="0"/>
      <w:marRight w:val="0"/>
      <w:marTop w:val="0"/>
      <w:marBottom w:val="0"/>
      <w:divBdr>
        <w:top w:val="none" w:sz="0" w:space="0" w:color="auto"/>
        <w:left w:val="none" w:sz="0" w:space="0" w:color="auto"/>
        <w:bottom w:val="none" w:sz="0" w:space="0" w:color="auto"/>
        <w:right w:val="none" w:sz="0" w:space="0" w:color="auto"/>
      </w:divBdr>
      <w:divsChild>
        <w:div w:id="1688482701">
          <w:marLeft w:val="0"/>
          <w:marRight w:val="0"/>
          <w:marTop w:val="0"/>
          <w:marBottom w:val="0"/>
          <w:divBdr>
            <w:top w:val="none" w:sz="0" w:space="0" w:color="auto"/>
            <w:left w:val="none" w:sz="0" w:space="0" w:color="auto"/>
            <w:bottom w:val="none" w:sz="0" w:space="0" w:color="auto"/>
            <w:right w:val="none" w:sz="0" w:space="0" w:color="auto"/>
          </w:divBdr>
        </w:div>
        <w:div w:id="1040059631">
          <w:marLeft w:val="0"/>
          <w:marRight w:val="0"/>
          <w:marTop w:val="0"/>
          <w:marBottom w:val="0"/>
          <w:divBdr>
            <w:top w:val="none" w:sz="0" w:space="0" w:color="auto"/>
            <w:left w:val="none" w:sz="0" w:space="0" w:color="auto"/>
            <w:bottom w:val="none" w:sz="0" w:space="0" w:color="auto"/>
            <w:right w:val="none" w:sz="0" w:space="0" w:color="auto"/>
          </w:divBdr>
          <w:divsChild>
            <w:div w:id="1128162349">
              <w:marLeft w:val="0"/>
              <w:marRight w:val="0"/>
              <w:marTop w:val="0"/>
              <w:marBottom w:val="0"/>
              <w:divBdr>
                <w:top w:val="none" w:sz="0" w:space="0" w:color="auto"/>
                <w:left w:val="none" w:sz="0" w:space="0" w:color="auto"/>
                <w:bottom w:val="none" w:sz="0" w:space="0" w:color="auto"/>
                <w:right w:val="none" w:sz="0" w:space="0" w:color="auto"/>
              </w:divBdr>
              <w:divsChild>
                <w:div w:id="1581524326">
                  <w:marLeft w:val="0"/>
                  <w:marRight w:val="0"/>
                  <w:marTop w:val="0"/>
                  <w:marBottom w:val="0"/>
                  <w:divBdr>
                    <w:top w:val="none" w:sz="0" w:space="0" w:color="auto"/>
                    <w:left w:val="none" w:sz="0" w:space="0" w:color="auto"/>
                    <w:bottom w:val="none" w:sz="0" w:space="0" w:color="auto"/>
                    <w:right w:val="none" w:sz="0" w:space="0" w:color="auto"/>
                  </w:divBdr>
                  <w:divsChild>
                    <w:div w:id="9746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ideshare.net/qwertyra/lokalizowanie-i-usuwanie-uszkodze-podzespow-komputera-osobisteg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1508</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2019-10-31T05:32:00Z</dcterms:created>
  <dcterms:modified xsi:type="dcterms:W3CDTF">2019-10-31T05:36:00Z</dcterms:modified>
</cp:coreProperties>
</file>