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1D" w:rsidRDefault="00EA6797">
      <w:r>
        <w:t xml:space="preserve">Zostałeś wezwany  do klienta w związku z problemami występującymi w sieci komputerowej w jego firmie. Klient dysponuje siecią złożoną z 45 komputerów oraz serwera, w sieci pracuje drukarka sieciowa. Komputery są połączone w sieć za pośrednictwem 48 portowego </w:t>
      </w:r>
      <w:proofErr w:type="spellStart"/>
      <w:r>
        <w:t>patch</w:t>
      </w:r>
      <w:proofErr w:type="spellEnd"/>
      <w:r>
        <w:t xml:space="preserve"> panelu oraz 48-portowego </w:t>
      </w:r>
      <w:proofErr w:type="spellStart"/>
      <w:r>
        <w:t>switcha</w:t>
      </w:r>
      <w:proofErr w:type="spellEnd"/>
      <w:r>
        <w:t>. DHCP oraz dostęp do Internetu uzyskują za pośrednictwem serwera. Między serwere</w:t>
      </w:r>
      <w:r w:rsidR="00080862">
        <w:t>m a CDP funkcjonuje router. Kli</w:t>
      </w:r>
      <w:r>
        <w:t>e</w:t>
      </w:r>
      <w:r w:rsidR="00080862">
        <w:t>n</w:t>
      </w:r>
      <w:bookmarkStart w:id="0" w:name="_GoBack"/>
      <w:bookmarkEnd w:id="0"/>
      <w:r>
        <w:t>t zgłasza następujące usterki:</w:t>
      </w:r>
    </w:p>
    <w:p w:rsidR="00EA6797" w:rsidRDefault="00EA6797" w:rsidP="00EA6797">
      <w:pPr>
        <w:pStyle w:val="Akapitzlist"/>
        <w:numPr>
          <w:ilvl w:val="0"/>
          <w:numId w:val="1"/>
        </w:numPr>
      </w:pPr>
      <w:r>
        <w:t>Na komputerach nie ma dostępu do Internetu</w:t>
      </w:r>
    </w:p>
    <w:p w:rsidR="00EA6797" w:rsidRDefault="00EA6797" w:rsidP="00EA6797">
      <w:pPr>
        <w:pStyle w:val="Akapitzlist"/>
        <w:numPr>
          <w:ilvl w:val="0"/>
          <w:numId w:val="1"/>
        </w:numPr>
      </w:pPr>
      <w:r>
        <w:t>3 komputery pracują wolno i często się zawieszają, co skutkuje koniecznością ich zresetowania</w:t>
      </w:r>
    </w:p>
    <w:p w:rsidR="00EA6797" w:rsidRDefault="00EA6797" w:rsidP="00EA6797">
      <w:pPr>
        <w:pStyle w:val="Akapitzlist"/>
        <w:numPr>
          <w:ilvl w:val="0"/>
          <w:numId w:val="1"/>
        </w:numPr>
      </w:pPr>
      <w:r>
        <w:t>Klient twierdzi, że komputery nie</w:t>
      </w:r>
      <w:r w:rsidR="00080862">
        <w:t xml:space="preserve"> </w:t>
      </w:r>
      <w:r>
        <w:t xml:space="preserve">mają żadnego złośliwego oprogramowania, ale nie ma zainstalowanych zabezpieczeń oprócz </w:t>
      </w:r>
      <w:proofErr w:type="spellStart"/>
      <w:r>
        <w:t>Firewalla</w:t>
      </w:r>
      <w:proofErr w:type="spellEnd"/>
      <w:r>
        <w:t xml:space="preserve"> systemowego</w:t>
      </w:r>
    </w:p>
    <w:p w:rsidR="00EA6797" w:rsidRDefault="00EA6797" w:rsidP="00EA6797">
      <w:pPr>
        <w:pStyle w:val="Akapitzlist"/>
        <w:numPr>
          <w:ilvl w:val="0"/>
          <w:numId w:val="1"/>
        </w:numPr>
      </w:pPr>
      <w:r>
        <w:t>W dwóch komputerach należy wymienić dyski twarde oraz zainstalować na nowych dyskach system operacyjny, oprogramowanie Microsoft Office</w:t>
      </w:r>
      <w:r w:rsidR="006B70A0">
        <w:t>, Adobe Reader oraz antywirus.</w:t>
      </w:r>
    </w:p>
    <w:p w:rsidR="006B70A0" w:rsidRDefault="006B70A0" w:rsidP="006B70A0">
      <w:pPr>
        <w:pStyle w:val="Akapitzlist"/>
      </w:pPr>
    </w:p>
    <w:p w:rsidR="006B70A0" w:rsidRDefault="006B70A0" w:rsidP="006B70A0">
      <w:pPr>
        <w:pStyle w:val="Akapitzlist"/>
        <w:ind w:left="0"/>
      </w:pPr>
      <w:r>
        <w:t>Przygotuj analizę naprawy dla klienta (po drugiej stronie kartki), zalecenia dla użytkownika oraz umieść pozycje kosztorysu w poniższej tabelce (wykorzystaj tyle wierszy tabelki ile uznasz za konieczne w celu skalkulowania całej usługi dla klienta.</w:t>
      </w:r>
    </w:p>
    <w:tbl>
      <w:tblPr>
        <w:tblStyle w:val="Tabela-Siatka"/>
        <w:tblW w:w="9394" w:type="dxa"/>
        <w:tblLook w:val="04A0" w:firstRow="1" w:lastRow="0" w:firstColumn="1" w:lastColumn="0" w:noHBand="0" w:noVBand="1"/>
      </w:tblPr>
      <w:tblGrid>
        <w:gridCol w:w="3369"/>
        <w:gridCol w:w="709"/>
        <w:gridCol w:w="709"/>
        <w:gridCol w:w="1151"/>
        <w:gridCol w:w="1152"/>
        <w:gridCol w:w="1152"/>
        <w:gridCol w:w="1152"/>
      </w:tblGrid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  <w:r>
              <w:t>Nazwa  usługi</w:t>
            </w: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  <w:r>
              <w:t>J.m.</w:t>
            </w: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  <w:r>
              <w:t>Ilość</w:t>
            </w: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  <w:r>
              <w:t>Cena netto</w:t>
            </w: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  <w:r>
              <w:t>VAT</w:t>
            </w: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  <w:r>
              <w:t>Cena brutto</w:t>
            </w: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  <w:r>
              <w:t>Wartość brutto</w:t>
            </w: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  <w:tr w:rsidR="006B70A0" w:rsidTr="006B70A0">
        <w:tc>
          <w:tcPr>
            <w:tcW w:w="3369" w:type="dxa"/>
          </w:tcPr>
          <w:p w:rsidR="006B70A0" w:rsidRDefault="006B70A0" w:rsidP="006B70A0">
            <w:pPr>
              <w:pStyle w:val="Akapitzlist"/>
              <w:ind w:left="0"/>
            </w:pPr>
            <w:r>
              <w:t>RAZEM</w:t>
            </w: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1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  <w:tc>
          <w:tcPr>
            <w:tcW w:w="1152" w:type="dxa"/>
          </w:tcPr>
          <w:p w:rsidR="006B70A0" w:rsidRDefault="006B70A0" w:rsidP="006B70A0">
            <w:pPr>
              <w:pStyle w:val="Akapitzlist"/>
              <w:ind w:left="0"/>
            </w:pPr>
          </w:p>
        </w:tc>
      </w:tr>
    </w:tbl>
    <w:p w:rsidR="006B70A0" w:rsidRDefault="006B70A0" w:rsidP="006B70A0">
      <w:pPr>
        <w:pStyle w:val="Akapitzlist"/>
        <w:ind w:left="0"/>
      </w:pPr>
    </w:p>
    <w:sectPr w:rsidR="006B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619A2"/>
    <w:multiLevelType w:val="hybridMultilevel"/>
    <w:tmpl w:val="13642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1B"/>
    <w:rsid w:val="00080862"/>
    <w:rsid w:val="006B70A0"/>
    <w:rsid w:val="00D1321B"/>
    <w:rsid w:val="00E43A1D"/>
    <w:rsid w:val="00E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797"/>
    <w:pPr>
      <w:ind w:left="720"/>
      <w:contextualSpacing/>
    </w:pPr>
  </w:style>
  <w:style w:type="table" w:styleId="Tabela-Siatka">
    <w:name w:val="Table Grid"/>
    <w:basedOn w:val="Standardowy"/>
    <w:uiPriority w:val="59"/>
    <w:rsid w:val="006B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797"/>
    <w:pPr>
      <w:ind w:left="720"/>
      <w:contextualSpacing/>
    </w:pPr>
  </w:style>
  <w:style w:type="table" w:styleId="Tabela-Siatka">
    <w:name w:val="Table Grid"/>
    <w:basedOn w:val="Standardowy"/>
    <w:uiPriority w:val="59"/>
    <w:rsid w:val="006B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MalekM</dc:creator>
  <cp:keywords/>
  <dc:description/>
  <cp:lastModifiedBy>Użytkownik systemu Windows</cp:lastModifiedBy>
  <cp:revision>4</cp:revision>
  <dcterms:created xsi:type="dcterms:W3CDTF">2015-11-24T21:20:00Z</dcterms:created>
  <dcterms:modified xsi:type="dcterms:W3CDTF">2022-01-28T22:27:00Z</dcterms:modified>
</cp:coreProperties>
</file>